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5" w:type="dxa"/>
        <w:jc w:val="center"/>
        <w:shd w:val="clear" w:color="auto" w:fill="FFFFFF"/>
        <w:tblCellMar>
          <w:left w:w="0" w:type="dxa"/>
          <w:right w:w="0" w:type="dxa"/>
        </w:tblCellMar>
        <w:tblLook w:val="04A0" w:firstRow="1" w:lastRow="0" w:firstColumn="1" w:lastColumn="0" w:noHBand="0" w:noVBand="1"/>
      </w:tblPr>
      <w:tblGrid>
        <w:gridCol w:w="3894"/>
        <w:gridCol w:w="5991"/>
      </w:tblGrid>
      <w:tr w:rsidR="00ED7582" w:rsidRPr="0047066D" w:rsidTr="00E27DC9">
        <w:trPr>
          <w:trHeight w:val="1950"/>
          <w:jc w:val="center"/>
        </w:trPr>
        <w:tc>
          <w:tcPr>
            <w:tcW w:w="0" w:type="auto"/>
            <w:shd w:val="clear" w:color="auto" w:fill="FFFFFF"/>
            <w:hideMark/>
          </w:tcPr>
          <w:p w:rsidR="00271272" w:rsidRDefault="00161DA3" w:rsidP="0047066D">
            <w:pPr>
              <w:spacing w:after="0" w:line="276" w:lineRule="auto"/>
              <w:jc w:val="center"/>
              <w:rPr>
                <w:rFonts w:ascii="Times New Roman" w:eastAsia="Times New Roman" w:hAnsi="Times New Roman" w:cs="Times New Roman"/>
                <w:b/>
                <w:bCs/>
                <w:color w:val="000000"/>
                <w:sz w:val="24"/>
                <w:szCs w:val="24"/>
                <w:bdr w:val="none" w:sz="0" w:space="0" w:color="auto" w:frame="1"/>
              </w:rPr>
            </w:pPr>
            <w:r>
              <w:rPr>
                <w:rFonts w:ascii="Times New Roman" w:eastAsia="Times New Roman" w:hAnsi="Times New Roman" w:cs="Times New Roman"/>
                <w:b/>
                <w:bCs/>
                <w:color w:val="000000"/>
                <w:sz w:val="24"/>
                <w:szCs w:val="24"/>
                <w:bdr w:val="none" w:sz="0" w:space="0" w:color="auto" w:frame="1"/>
              </w:rPr>
              <w:t>CTCP CÔNG NGHỆ TIN HỌC</w:t>
            </w:r>
            <w:r>
              <w:rPr>
                <w:rFonts w:ascii="Times New Roman" w:eastAsia="Times New Roman" w:hAnsi="Times New Roman" w:cs="Times New Roman"/>
                <w:b/>
                <w:bCs/>
                <w:color w:val="000000"/>
                <w:sz w:val="24"/>
                <w:szCs w:val="24"/>
                <w:bdr w:val="none" w:sz="0" w:space="0" w:color="auto" w:frame="1"/>
              </w:rPr>
              <w:br/>
              <w:t>EFY VIỆT NAM</w:t>
            </w:r>
          </w:p>
          <w:p w:rsidR="00ED7582" w:rsidRPr="0047066D" w:rsidRDefault="00ED7582" w:rsidP="0047066D">
            <w:pPr>
              <w:spacing w:after="0" w:line="276" w:lineRule="auto"/>
              <w:jc w:val="center"/>
              <w:rPr>
                <w:rFonts w:ascii="Times New Roman" w:eastAsia="Times New Roman" w:hAnsi="Times New Roman" w:cs="Times New Roman"/>
                <w:color w:val="000000"/>
                <w:sz w:val="24"/>
                <w:szCs w:val="24"/>
              </w:rPr>
            </w:pPr>
            <w:r w:rsidRPr="0047066D">
              <w:rPr>
                <w:rFonts w:ascii="Times New Roman" w:eastAsia="Times New Roman" w:hAnsi="Times New Roman" w:cs="Times New Roman"/>
                <w:b/>
                <w:bCs/>
                <w:noProof/>
                <w:color w:val="000000"/>
                <w:sz w:val="24"/>
                <w:szCs w:val="24"/>
                <w:lang w:val="vi-VN" w:eastAsia="zh-CN"/>
              </w:rPr>
              <mc:AlternateContent>
                <mc:Choice Requires="wps">
                  <w:drawing>
                    <wp:anchor distT="0" distB="0" distL="114300" distR="114300" simplePos="0" relativeHeight="251659264" behindDoc="0" locked="0" layoutInCell="1" allowOverlap="1" wp14:anchorId="7302854C" wp14:editId="42C09F75">
                      <wp:simplePos x="0" y="0"/>
                      <wp:positionH relativeFrom="column">
                        <wp:posOffset>609600</wp:posOffset>
                      </wp:positionH>
                      <wp:positionV relativeFrom="paragraph">
                        <wp:posOffset>151130</wp:posOffset>
                      </wp:positionV>
                      <wp:extent cx="11049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0490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D5F62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11.9pt" to="13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" strokecolor="black [3200]" strokeweight="1pt">
                      <v:stroke joinstyle="miter"/>
                    </v:line>
                  </w:pict>
                </mc:Fallback>
              </mc:AlternateContent>
            </w:r>
          </w:p>
          <w:p w:rsidR="00271272" w:rsidRPr="00622668" w:rsidRDefault="00622668" w:rsidP="0047066D">
            <w:pPr>
              <w:spacing w:after="0" w:line="276" w:lineRule="auto"/>
              <w:jc w:val="cente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Số: </w:t>
            </w:r>
            <w:r w:rsidR="00E27DC9">
              <w:rPr>
                <w:rFonts w:ascii="Times New Roman" w:eastAsia="Times New Roman" w:hAnsi="Times New Roman" w:cs="Times New Roman"/>
                <w:i/>
                <w:color w:val="000000"/>
                <w:sz w:val="24"/>
                <w:szCs w:val="24"/>
              </w:rPr>
              <w:t>96</w:t>
            </w:r>
            <w:r w:rsidR="00D94391">
              <w:rPr>
                <w:rFonts w:ascii="Times New Roman" w:eastAsia="Times New Roman" w:hAnsi="Times New Roman" w:cs="Times New Roman"/>
                <w:i/>
                <w:color w:val="000000"/>
                <w:sz w:val="24"/>
                <w:szCs w:val="24"/>
              </w:rPr>
              <w:t>/201</w:t>
            </w:r>
            <w:r w:rsidR="00441DE4">
              <w:rPr>
                <w:rFonts w:ascii="Times New Roman" w:eastAsia="Times New Roman" w:hAnsi="Times New Roman" w:cs="Times New Roman"/>
                <w:i/>
                <w:color w:val="000000"/>
                <w:sz w:val="24"/>
                <w:szCs w:val="24"/>
                <w:lang w:val="vi-VN"/>
              </w:rPr>
              <w:t>8</w:t>
            </w:r>
            <w:r w:rsidR="00161DA3">
              <w:rPr>
                <w:rFonts w:ascii="Times New Roman" w:eastAsia="Times New Roman" w:hAnsi="Times New Roman" w:cs="Times New Roman"/>
                <w:i/>
                <w:color w:val="000000"/>
                <w:sz w:val="24"/>
                <w:szCs w:val="24"/>
              </w:rPr>
              <w:t>/CV-EFY</w:t>
            </w:r>
          </w:p>
          <w:p w:rsidR="00ED7582" w:rsidRDefault="00271272" w:rsidP="00ED7582">
            <w:pPr>
              <w:spacing w:after="0" w:line="276" w:lineRule="auto"/>
              <w:jc w:val="center"/>
              <w:rPr>
                <w:rFonts w:ascii="Times New Roman" w:eastAsia="Times New Roman" w:hAnsi="Times New Roman" w:cs="Times New Roman"/>
                <w:i/>
                <w:color w:val="000000"/>
                <w:sz w:val="24"/>
                <w:szCs w:val="24"/>
              </w:rPr>
            </w:pPr>
            <w:r w:rsidRPr="0047066D">
              <w:rPr>
                <w:rFonts w:ascii="Times New Roman" w:eastAsia="Times New Roman" w:hAnsi="Times New Roman" w:cs="Times New Roman"/>
                <w:i/>
                <w:color w:val="000000"/>
                <w:sz w:val="24"/>
                <w:szCs w:val="24"/>
              </w:rPr>
              <w:t xml:space="preserve">V/v: Đề nghị xác nhận </w:t>
            </w:r>
            <w:r w:rsidR="00ED7582">
              <w:rPr>
                <w:rFonts w:ascii="Times New Roman" w:eastAsia="Times New Roman" w:hAnsi="Times New Roman" w:cs="Times New Roman"/>
                <w:i/>
                <w:color w:val="000000"/>
                <w:sz w:val="24"/>
                <w:szCs w:val="24"/>
              </w:rPr>
              <w:t xml:space="preserve">không có </w:t>
            </w:r>
          </w:p>
          <w:p w:rsidR="00271272" w:rsidRPr="0047066D" w:rsidRDefault="00ED7582" w:rsidP="00ED7582">
            <w:pPr>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Công đoàn cơ sở</w:t>
            </w:r>
            <w:r w:rsidR="00271272" w:rsidRPr="0047066D">
              <w:rPr>
                <w:rFonts w:ascii="Times New Roman" w:eastAsia="Times New Roman" w:hAnsi="Times New Roman" w:cs="Times New Roman"/>
                <w:color w:val="000000"/>
                <w:sz w:val="24"/>
                <w:szCs w:val="24"/>
              </w:rPr>
              <w:t xml:space="preserve"> </w:t>
            </w:r>
          </w:p>
        </w:tc>
        <w:tc>
          <w:tcPr>
            <w:tcW w:w="0" w:type="auto"/>
            <w:shd w:val="clear" w:color="auto" w:fill="FFFFFF"/>
            <w:hideMark/>
          </w:tcPr>
          <w:p w:rsidR="00271272" w:rsidRPr="0047066D" w:rsidRDefault="00271272" w:rsidP="0047066D">
            <w:pPr>
              <w:spacing w:after="0" w:line="276" w:lineRule="auto"/>
              <w:jc w:val="center"/>
              <w:rPr>
                <w:rFonts w:ascii="Times New Roman" w:eastAsia="Times New Roman" w:hAnsi="Times New Roman" w:cs="Times New Roman"/>
                <w:color w:val="000000"/>
                <w:sz w:val="24"/>
                <w:szCs w:val="24"/>
              </w:rPr>
            </w:pPr>
            <w:r w:rsidRPr="0047066D">
              <w:rPr>
                <w:rFonts w:ascii="Times New Roman" w:eastAsia="Times New Roman" w:hAnsi="Times New Roman" w:cs="Times New Roman"/>
                <w:noProof/>
                <w:color w:val="000000"/>
                <w:sz w:val="24"/>
                <w:szCs w:val="24"/>
                <w:lang w:val="vi-VN" w:eastAsia="zh-CN"/>
              </w:rPr>
              <mc:AlternateContent>
                <mc:Choice Requires="wps">
                  <w:drawing>
                    <wp:anchor distT="0" distB="0" distL="114300" distR="114300" simplePos="0" relativeHeight="251660288" behindDoc="0" locked="0" layoutInCell="1" allowOverlap="1" wp14:anchorId="72B22617" wp14:editId="376C3159">
                      <wp:simplePos x="0" y="0"/>
                      <wp:positionH relativeFrom="column">
                        <wp:posOffset>975360</wp:posOffset>
                      </wp:positionH>
                      <wp:positionV relativeFrom="paragraph">
                        <wp:posOffset>409575</wp:posOffset>
                      </wp:positionV>
                      <wp:extent cx="19240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92405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EF850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8pt,32.25pt" to="228.3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" strokecolor="black [3200]" strokeweight="1pt">
                      <v:stroke joinstyle="miter"/>
                    </v:line>
                  </w:pict>
                </mc:Fallback>
              </mc:AlternateContent>
            </w:r>
            <w:r w:rsidRPr="0047066D">
              <w:rPr>
                <w:rFonts w:ascii="Times New Roman" w:eastAsia="Times New Roman" w:hAnsi="Times New Roman" w:cs="Times New Roman"/>
                <w:color w:val="000000"/>
                <w:sz w:val="24"/>
                <w:szCs w:val="24"/>
              </w:rPr>
              <w:t> </w:t>
            </w:r>
            <w:r w:rsidRPr="0047066D">
              <w:rPr>
                <w:rFonts w:ascii="Times New Roman" w:eastAsia="Times New Roman" w:hAnsi="Times New Roman" w:cs="Times New Roman"/>
                <w:b/>
                <w:bCs/>
                <w:color w:val="000000"/>
                <w:sz w:val="24"/>
                <w:szCs w:val="24"/>
                <w:bdr w:val="none" w:sz="0" w:space="0" w:color="auto" w:frame="1"/>
              </w:rPr>
              <w:t>CỘNG HOÀ XÃ HỘI CHỦ NGHĨA VIỆT NAM</w:t>
            </w:r>
            <w:r w:rsidRPr="0047066D">
              <w:rPr>
                <w:rFonts w:ascii="Times New Roman" w:eastAsia="Times New Roman" w:hAnsi="Times New Roman" w:cs="Times New Roman"/>
                <w:b/>
                <w:bCs/>
                <w:color w:val="000000"/>
                <w:sz w:val="24"/>
                <w:szCs w:val="24"/>
                <w:bdr w:val="none" w:sz="0" w:space="0" w:color="auto" w:frame="1"/>
              </w:rPr>
              <w:br/>
              <w:t>Độc lập - Tự do - Hạnh phúc</w:t>
            </w:r>
            <w:r w:rsidRPr="0047066D">
              <w:rPr>
                <w:rFonts w:ascii="Times New Roman" w:eastAsia="Times New Roman" w:hAnsi="Times New Roman" w:cs="Times New Roman"/>
                <w:b/>
                <w:bCs/>
                <w:color w:val="000000"/>
                <w:sz w:val="24"/>
                <w:szCs w:val="24"/>
                <w:bdr w:val="none" w:sz="0" w:space="0" w:color="auto" w:frame="1"/>
              </w:rPr>
              <w:br/>
            </w:r>
          </w:p>
          <w:p w:rsidR="00271272" w:rsidRPr="00441DE4" w:rsidRDefault="00161DA3" w:rsidP="00441DE4">
            <w:pPr>
              <w:spacing w:after="0" w:line="276" w:lineRule="auto"/>
              <w:jc w:val="right"/>
              <w:rPr>
                <w:rFonts w:ascii="Times New Roman" w:eastAsia="Times New Roman" w:hAnsi="Times New Roman" w:cs="Times New Roman"/>
                <w:color w:val="000000"/>
                <w:sz w:val="24"/>
                <w:szCs w:val="24"/>
                <w:lang w:val="vi-VN"/>
              </w:rPr>
            </w:pPr>
            <w:r>
              <w:rPr>
                <w:rFonts w:ascii="Times New Roman" w:eastAsia="Times New Roman" w:hAnsi="Times New Roman" w:cs="Times New Roman"/>
                <w:i/>
                <w:iCs/>
                <w:color w:val="000000"/>
                <w:sz w:val="24"/>
                <w:szCs w:val="24"/>
                <w:bdr w:val="none" w:sz="0" w:space="0" w:color="auto" w:frame="1"/>
              </w:rPr>
              <w:t>Hà Nội</w:t>
            </w:r>
            <w:r w:rsidR="00D94391">
              <w:rPr>
                <w:rFonts w:ascii="Times New Roman" w:eastAsia="Times New Roman" w:hAnsi="Times New Roman" w:cs="Times New Roman"/>
                <w:i/>
                <w:iCs/>
                <w:color w:val="000000"/>
                <w:sz w:val="24"/>
                <w:szCs w:val="24"/>
                <w:bdr w:val="none" w:sz="0" w:space="0" w:color="auto" w:frame="1"/>
              </w:rPr>
              <w:t>, ngày 15</w:t>
            </w:r>
            <w:r w:rsidR="002431F2">
              <w:rPr>
                <w:rFonts w:ascii="Times New Roman" w:eastAsia="Times New Roman" w:hAnsi="Times New Roman" w:cs="Times New Roman"/>
                <w:i/>
                <w:iCs/>
                <w:color w:val="000000"/>
                <w:sz w:val="24"/>
                <w:szCs w:val="24"/>
                <w:bdr w:val="none" w:sz="0" w:space="0" w:color="auto" w:frame="1"/>
              </w:rPr>
              <w:t xml:space="preserve"> tháng </w:t>
            </w:r>
            <w:r w:rsidR="00E27DC9">
              <w:rPr>
                <w:rFonts w:ascii="Times New Roman" w:eastAsia="Times New Roman" w:hAnsi="Times New Roman" w:cs="Times New Roman"/>
                <w:i/>
                <w:iCs/>
                <w:color w:val="000000"/>
                <w:sz w:val="24"/>
                <w:szCs w:val="24"/>
                <w:bdr w:val="none" w:sz="0" w:space="0" w:color="auto" w:frame="1"/>
              </w:rPr>
              <w:t>12</w:t>
            </w:r>
            <w:r>
              <w:rPr>
                <w:rFonts w:ascii="Times New Roman" w:eastAsia="Times New Roman" w:hAnsi="Times New Roman" w:cs="Times New Roman"/>
                <w:i/>
                <w:iCs/>
                <w:color w:val="000000"/>
                <w:sz w:val="24"/>
                <w:szCs w:val="24"/>
                <w:bdr w:val="none" w:sz="0" w:space="0" w:color="auto" w:frame="1"/>
              </w:rPr>
              <w:t xml:space="preserve"> </w:t>
            </w:r>
            <w:r w:rsidR="002431F2">
              <w:rPr>
                <w:rFonts w:ascii="Times New Roman" w:eastAsia="Times New Roman" w:hAnsi="Times New Roman" w:cs="Times New Roman"/>
                <w:i/>
                <w:iCs/>
                <w:color w:val="000000"/>
                <w:sz w:val="24"/>
                <w:szCs w:val="24"/>
                <w:bdr w:val="none" w:sz="0" w:space="0" w:color="auto" w:frame="1"/>
              </w:rPr>
              <w:t>năm</w:t>
            </w:r>
            <w:r>
              <w:rPr>
                <w:rFonts w:ascii="Times New Roman" w:eastAsia="Times New Roman" w:hAnsi="Times New Roman" w:cs="Times New Roman"/>
                <w:i/>
                <w:iCs/>
                <w:color w:val="000000"/>
                <w:sz w:val="24"/>
                <w:szCs w:val="24"/>
                <w:bdr w:val="none" w:sz="0" w:space="0" w:color="auto" w:frame="1"/>
              </w:rPr>
              <w:t xml:space="preserve"> </w:t>
            </w:r>
            <w:r w:rsidR="00441DE4">
              <w:rPr>
                <w:rFonts w:ascii="Times New Roman" w:eastAsia="Times New Roman" w:hAnsi="Times New Roman" w:cs="Times New Roman"/>
                <w:i/>
                <w:iCs/>
                <w:color w:val="000000"/>
                <w:sz w:val="24"/>
                <w:szCs w:val="24"/>
                <w:bdr w:val="none" w:sz="0" w:space="0" w:color="auto" w:frame="1"/>
                <w:lang w:val="vi-VN"/>
              </w:rPr>
              <w:t>2018</w:t>
            </w:r>
          </w:p>
        </w:tc>
      </w:tr>
    </w:tbl>
    <w:p w:rsidR="00ED7582" w:rsidRPr="0047066D" w:rsidRDefault="00ED7582" w:rsidP="0047066D">
      <w:pPr>
        <w:spacing w:line="276" w:lineRule="auto"/>
        <w:rPr>
          <w:rFonts w:ascii="Times New Roman" w:hAnsi="Times New Roman" w:cs="Times New Roman"/>
          <w:sz w:val="24"/>
          <w:szCs w:val="24"/>
        </w:rPr>
      </w:pPr>
    </w:p>
    <w:p w:rsidR="00ED7582" w:rsidRPr="00ED7582" w:rsidRDefault="00271272" w:rsidP="00ED7582">
      <w:pPr>
        <w:spacing w:line="276" w:lineRule="auto"/>
        <w:jc w:val="center"/>
        <w:rPr>
          <w:rFonts w:ascii="Times New Roman" w:hAnsi="Times New Roman" w:cs="Times New Roman"/>
          <w:b/>
          <w:sz w:val="28"/>
          <w:szCs w:val="28"/>
        </w:rPr>
      </w:pPr>
      <w:r w:rsidRPr="00ED7582">
        <w:rPr>
          <w:rFonts w:ascii="Times New Roman" w:hAnsi="Times New Roman" w:cs="Times New Roman"/>
          <w:b/>
          <w:sz w:val="28"/>
          <w:szCs w:val="28"/>
        </w:rPr>
        <w:t>Kính gử</w:t>
      </w:r>
      <w:r w:rsidR="00161DA3">
        <w:rPr>
          <w:rFonts w:ascii="Times New Roman" w:hAnsi="Times New Roman" w:cs="Times New Roman"/>
          <w:b/>
          <w:sz w:val="28"/>
          <w:szCs w:val="28"/>
        </w:rPr>
        <w:t>i: Ban t</w:t>
      </w:r>
      <w:r w:rsidRPr="00ED7582">
        <w:rPr>
          <w:rFonts w:ascii="Times New Roman" w:hAnsi="Times New Roman" w:cs="Times New Roman"/>
          <w:b/>
          <w:sz w:val="28"/>
          <w:szCs w:val="28"/>
        </w:rPr>
        <w:t>hườ</w:t>
      </w:r>
      <w:r w:rsidR="00161DA3">
        <w:rPr>
          <w:rFonts w:ascii="Times New Roman" w:hAnsi="Times New Roman" w:cs="Times New Roman"/>
          <w:b/>
          <w:sz w:val="28"/>
          <w:szCs w:val="28"/>
        </w:rPr>
        <w:t>ng v</w:t>
      </w:r>
      <w:r w:rsidRPr="00ED7582">
        <w:rPr>
          <w:rFonts w:ascii="Times New Roman" w:hAnsi="Times New Roman" w:cs="Times New Roman"/>
          <w:b/>
          <w:sz w:val="28"/>
          <w:szCs w:val="28"/>
        </w:rPr>
        <w:t>ụ</w:t>
      </w:r>
      <w:r w:rsidR="00161DA3">
        <w:rPr>
          <w:rFonts w:ascii="Times New Roman" w:hAnsi="Times New Roman" w:cs="Times New Roman"/>
          <w:b/>
          <w:sz w:val="28"/>
          <w:szCs w:val="28"/>
        </w:rPr>
        <w:t xml:space="preserve"> Liên đoàn Lao đ</w:t>
      </w:r>
      <w:r w:rsidRPr="00ED7582">
        <w:rPr>
          <w:rFonts w:ascii="Times New Roman" w:hAnsi="Times New Roman" w:cs="Times New Roman"/>
          <w:b/>
          <w:sz w:val="28"/>
          <w:szCs w:val="28"/>
        </w:rPr>
        <w:t>ộ</w:t>
      </w:r>
      <w:r w:rsidR="00161DA3">
        <w:rPr>
          <w:rFonts w:ascii="Times New Roman" w:hAnsi="Times New Roman" w:cs="Times New Roman"/>
          <w:b/>
          <w:sz w:val="28"/>
          <w:szCs w:val="28"/>
        </w:rPr>
        <w:t>ng q</w:t>
      </w:r>
      <w:r w:rsidRPr="00ED7582">
        <w:rPr>
          <w:rFonts w:ascii="Times New Roman" w:hAnsi="Times New Roman" w:cs="Times New Roman"/>
          <w:b/>
          <w:sz w:val="28"/>
          <w:szCs w:val="28"/>
        </w:rPr>
        <w:t>uận</w:t>
      </w:r>
      <w:r w:rsidR="00161DA3">
        <w:rPr>
          <w:rFonts w:ascii="Times New Roman" w:hAnsi="Times New Roman" w:cs="Times New Roman"/>
          <w:b/>
          <w:sz w:val="28"/>
          <w:szCs w:val="28"/>
        </w:rPr>
        <w:t xml:space="preserve"> Cầu Giấy</w:t>
      </w:r>
    </w:p>
    <w:p w:rsidR="00271272" w:rsidRPr="00B0639A" w:rsidRDefault="00273164" w:rsidP="00ED7582">
      <w:pPr>
        <w:shd w:val="clear" w:color="auto" w:fill="FFFFFF"/>
        <w:spacing w:after="0" w:line="360" w:lineRule="auto"/>
        <w:jc w:val="both"/>
        <w:rPr>
          <w:rFonts w:ascii="Times New Roman" w:eastAsia="Times New Roman" w:hAnsi="Times New Roman" w:cs="Times New Roman"/>
          <w:b/>
          <w:color w:val="000000"/>
          <w:sz w:val="26"/>
          <w:szCs w:val="26"/>
        </w:rPr>
      </w:pPr>
      <w:r w:rsidRPr="00B0639A">
        <w:rPr>
          <w:rFonts w:ascii="Times New Roman" w:eastAsia="Times New Roman" w:hAnsi="Times New Roman" w:cs="Times New Roman"/>
          <w:color w:val="000000"/>
          <w:sz w:val="26"/>
          <w:szCs w:val="26"/>
        </w:rPr>
        <w:t>Tên công ty</w:t>
      </w:r>
      <w:r w:rsidR="00271272" w:rsidRPr="00B0639A">
        <w:rPr>
          <w:rFonts w:ascii="Times New Roman" w:eastAsia="Times New Roman" w:hAnsi="Times New Roman" w:cs="Times New Roman"/>
          <w:color w:val="000000"/>
          <w:sz w:val="26"/>
          <w:szCs w:val="26"/>
        </w:rPr>
        <w:t xml:space="preserve">: </w:t>
      </w:r>
      <w:r w:rsidR="004A60CC">
        <w:rPr>
          <w:rFonts w:ascii="Times New Roman" w:eastAsia="Times New Roman" w:hAnsi="Times New Roman" w:cs="Times New Roman"/>
          <w:b/>
          <w:color w:val="000000"/>
          <w:sz w:val="26"/>
          <w:szCs w:val="26"/>
        </w:rPr>
        <w:t>Công ty Cổ phần Công nghệ tin học EFY Việt Nam</w:t>
      </w:r>
    </w:p>
    <w:p w:rsidR="00271272" w:rsidRPr="00B0639A" w:rsidRDefault="00271272" w:rsidP="00ED7582">
      <w:pPr>
        <w:shd w:val="clear" w:color="auto" w:fill="FFFFFF"/>
        <w:spacing w:after="0" w:line="360" w:lineRule="auto"/>
        <w:jc w:val="both"/>
        <w:rPr>
          <w:rFonts w:ascii="Times New Roman" w:eastAsia="Times New Roman" w:hAnsi="Times New Roman" w:cs="Times New Roman"/>
          <w:b/>
          <w:color w:val="000000"/>
          <w:sz w:val="26"/>
          <w:szCs w:val="26"/>
        </w:rPr>
      </w:pPr>
      <w:r w:rsidRPr="00B0639A">
        <w:rPr>
          <w:rFonts w:ascii="Times New Roman" w:eastAsia="Times New Roman" w:hAnsi="Times New Roman" w:cs="Times New Roman"/>
          <w:color w:val="000000"/>
          <w:sz w:val="26"/>
          <w:szCs w:val="26"/>
        </w:rPr>
        <w:t xml:space="preserve">Giấy chứng nhận đăng ký doanh nghiệp:  </w:t>
      </w:r>
      <w:r w:rsidR="004A60CC">
        <w:rPr>
          <w:rFonts w:ascii="Times New Roman" w:eastAsia="Times New Roman" w:hAnsi="Times New Roman" w:cs="Times New Roman"/>
          <w:b/>
          <w:color w:val="000000"/>
          <w:sz w:val="26"/>
          <w:szCs w:val="26"/>
        </w:rPr>
        <w:t>0102519041</w:t>
      </w:r>
    </w:p>
    <w:p w:rsidR="00271272" w:rsidRPr="00B0639A" w:rsidRDefault="00271272" w:rsidP="00ED7582">
      <w:pPr>
        <w:shd w:val="clear" w:color="auto" w:fill="FFFFFF"/>
        <w:spacing w:after="0" w:line="360" w:lineRule="auto"/>
        <w:jc w:val="both"/>
        <w:rPr>
          <w:rFonts w:ascii="Times New Roman" w:eastAsia="Times New Roman" w:hAnsi="Times New Roman" w:cs="Times New Roman"/>
          <w:b/>
          <w:color w:val="000000"/>
          <w:sz w:val="26"/>
          <w:szCs w:val="26"/>
        </w:rPr>
      </w:pPr>
      <w:proofErr w:type="spellStart"/>
      <w:r w:rsidRPr="00B0639A">
        <w:rPr>
          <w:rFonts w:ascii="Times New Roman" w:eastAsia="Times New Roman" w:hAnsi="Times New Roman" w:cs="Times New Roman"/>
          <w:color w:val="000000"/>
          <w:sz w:val="26"/>
          <w:szCs w:val="26"/>
        </w:rPr>
        <w:t>Câp</w:t>
      </w:r>
      <w:proofErr w:type="spellEnd"/>
      <w:r w:rsidRPr="00B0639A">
        <w:rPr>
          <w:rFonts w:ascii="Times New Roman" w:eastAsia="Times New Roman" w:hAnsi="Times New Roman" w:cs="Times New Roman"/>
          <w:color w:val="000000"/>
          <w:sz w:val="26"/>
          <w:szCs w:val="26"/>
        </w:rPr>
        <w:t xml:space="preserve"> ngày: </w:t>
      </w:r>
      <w:r w:rsidR="004A60CC">
        <w:rPr>
          <w:rFonts w:ascii="Times New Roman" w:eastAsia="Times New Roman" w:hAnsi="Times New Roman" w:cs="Times New Roman"/>
          <w:b/>
          <w:color w:val="000000"/>
          <w:sz w:val="26"/>
          <w:szCs w:val="26"/>
        </w:rPr>
        <w:t>14/11/2007</w:t>
      </w:r>
    </w:p>
    <w:p w:rsidR="00271272" w:rsidRPr="00B0639A" w:rsidRDefault="00271272" w:rsidP="00ED7582">
      <w:pPr>
        <w:shd w:val="clear" w:color="auto" w:fill="FFFFFF"/>
        <w:spacing w:after="0" w:line="360" w:lineRule="auto"/>
        <w:jc w:val="both"/>
        <w:rPr>
          <w:rFonts w:ascii="Times New Roman" w:eastAsia="Times New Roman" w:hAnsi="Times New Roman" w:cs="Times New Roman"/>
          <w:b/>
          <w:color w:val="000000"/>
          <w:sz w:val="26"/>
          <w:szCs w:val="26"/>
        </w:rPr>
      </w:pPr>
      <w:r w:rsidRPr="00B0639A">
        <w:rPr>
          <w:rFonts w:ascii="Times New Roman" w:eastAsia="Times New Roman" w:hAnsi="Times New Roman" w:cs="Times New Roman"/>
          <w:color w:val="000000"/>
          <w:sz w:val="26"/>
          <w:szCs w:val="26"/>
        </w:rPr>
        <w:t xml:space="preserve">Nơi cấp:  </w:t>
      </w:r>
      <w:r w:rsidR="004A60CC">
        <w:rPr>
          <w:rFonts w:ascii="Times New Roman" w:eastAsia="Times New Roman" w:hAnsi="Times New Roman" w:cs="Times New Roman"/>
          <w:b/>
          <w:color w:val="000000"/>
          <w:sz w:val="26"/>
          <w:szCs w:val="26"/>
        </w:rPr>
        <w:t>Sở Kế hoạch và đầu tư thành phố Hà Nội</w:t>
      </w:r>
    </w:p>
    <w:p w:rsidR="00271272" w:rsidRPr="00B0639A" w:rsidRDefault="00273164" w:rsidP="00ED7582">
      <w:pPr>
        <w:shd w:val="clear" w:color="auto" w:fill="FFFFFF"/>
        <w:spacing w:after="0" w:line="360" w:lineRule="auto"/>
        <w:jc w:val="both"/>
        <w:rPr>
          <w:rFonts w:ascii="Times New Roman" w:eastAsia="Times New Roman" w:hAnsi="Times New Roman" w:cs="Times New Roman"/>
          <w:color w:val="000000"/>
          <w:sz w:val="26"/>
          <w:szCs w:val="26"/>
        </w:rPr>
      </w:pPr>
      <w:r w:rsidRPr="00B0639A">
        <w:rPr>
          <w:rFonts w:ascii="Times New Roman" w:eastAsia="Times New Roman" w:hAnsi="Times New Roman" w:cs="Times New Roman"/>
          <w:color w:val="000000"/>
          <w:sz w:val="26"/>
          <w:szCs w:val="26"/>
        </w:rPr>
        <w:t>Địa chỉ trụ sở</w:t>
      </w:r>
      <w:r w:rsidR="00271272" w:rsidRPr="00B0639A">
        <w:rPr>
          <w:rFonts w:ascii="Times New Roman" w:eastAsia="Times New Roman" w:hAnsi="Times New Roman" w:cs="Times New Roman"/>
          <w:color w:val="000000"/>
          <w:sz w:val="26"/>
          <w:szCs w:val="26"/>
        </w:rPr>
        <w:t>:</w:t>
      </w:r>
      <w:r w:rsidR="004A60CC">
        <w:rPr>
          <w:rFonts w:ascii="Times New Roman" w:eastAsia="Times New Roman" w:hAnsi="Times New Roman" w:cs="Times New Roman"/>
          <w:b/>
          <w:color w:val="000000"/>
          <w:sz w:val="26"/>
          <w:szCs w:val="26"/>
        </w:rPr>
        <w:t xml:space="preserve"> Tầng 9, </w:t>
      </w:r>
      <w:proofErr w:type="spellStart"/>
      <w:r w:rsidR="004A60CC">
        <w:rPr>
          <w:rFonts w:ascii="Times New Roman" w:eastAsia="Times New Roman" w:hAnsi="Times New Roman" w:cs="Times New Roman"/>
          <w:b/>
          <w:color w:val="000000"/>
          <w:sz w:val="26"/>
          <w:szCs w:val="26"/>
        </w:rPr>
        <w:t>tòa</w:t>
      </w:r>
      <w:proofErr w:type="spellEnd"/>
      <w:r w:rsidR="004A60CC">
        <w:rPr>
          <w:rFonts w:ascii="Times New Roman" w:eastAsia="Times New Roman" w:hAnsi="Times New Roman" w:cs="Times New Roman"/>
          <w:b/>
          <w:color w:val="000000"/>
          <w:sz w:val="26"/>
          <w:szCs w:val="26"/>
        </w:rPr>
        <w:t xml:space="preserve"> nhà San Nam, số 78 phố Duy Tân, phường Dịch Vọng Hậu, quận Cầu Giấy, Tp. Hà Nội</w:t>
      </w:r>
    </w:p>
    <w:p w:rsidR="00271272" w:rsidRPr="00B0639A" w:rsidRDefault="00ED7582" w:rsidP="00ED7582">
      <w:pPr>
        <w:shd w:val="clear" w:color="auto" w:fill="FFFFFF"/>
        <w:spacing w:after="0" w:line="36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 xml:space="preserve">Điện </w:t>
      </w:r>
      <w:proofErr w:type="gramStart"/>
      <w:r>
        <w:rPr>
          <w:rFonts w:ascii="Times New Roman" w:eastAsia="Times New Roman" w:hAnsi="Times New Roman" w:cs="Times New Roman"/>
          <w:color w:val="000000"/>
          <w:sz w:val="26"/>
          <w:szCs w:val="26"/>
        </w:rPr>
        <w:t>thoại:</w:t>
      </w:r>
      <w:r w:rsidR="00E27DC9">
        <w:rPr>
          <w:rFonts w:ascii="Times New Roman" w:eastAsia="Times New Roman" w:hAnsi="Times New Roman" w:cs="Times New Roman"/>
          <w:color w:val="000000"/>
          <w:sz w:val="26"/>
          <w:szCs w:val="26"/>
        </w:rPr>
        <w:t>…</w:t>
      </w:r>
      <w:proofErr w:type="gramEnd"/>
      <w:r w:rsidR="00E27DC9">
        <w:rPr>
          <w:rFonts w:ascii="Times New Roman" w:eastAsia="Times New Roman" w:hAnsi="Times New Roman" w:cs="Times New Roman"/>
          <w:color w:val="000000"/>
          <w:sz w:val="26"/>
          <w:szCs w:val="26"/>
        </w:rPr>
        <w:t>……………………………</w:t>
      </w:r>
      <w:r w:rsidR="00537A40">
        <w:rPr>
          <w:rFonts w:ascii="Times New Roman" w:eastAsia="Times New Roman" w:hAnsi="Times New Roman" w:cs="Times New Roman"/>
          <w:b/>
          <w:color w:val="000000"/>
          <w:sz w:val="26"/>
          <w:szCs w:val="26"/>
        </w:rPr>
        <w:tab/>
      </w:r>
      <w:r w:rsidR="00E27DC9">
        <w:rPr>
          <w:rFonts w:ascii="Times New Roman" w:eastAsia="Times New Roman" w:hAnsi="Times New Roman" w:cs="Times New Roman"/>
          <w:color w:val="000000"/>
          <w:sz w:val="26"/>
          <w:szCs w:val="26"/>
        </w:rPr>
        <w:t>……...</w:t>
      </w:r>
      <w:proofErr w:type="gramStart"/>
      <w:r w:rsidR="00271272" w:rsidRPr="00B0639A">
        <w:rPr>
          <w:rFonts w:ascii="Times New Roman" w:eastAsia="Times New Roman" w:hAnsi="Times New Roman" w:cs="Times New Roman"/>
          <w:color w:val="000000"/>
          <w:sz w:val="26"/>
          <w:szCs w:val="26"/>
        </w:rPr>
        <w:t>Fax:</w:t>
      </w:r>
      <w:r w:rsidR="00E27DC9">
        <w:rPr>
          <w:rFonts w:ascii="Times New Roman" w:eastAsia="Times New Roman" w:hAnsi="Times New Roman" w:cs="Times New Roman"/>
          <w:color w:val="000000"/>
          <w:sz w:val="26"/>
          <w:szCs w:val="26"/>
        </w:rPr>
        <w:t>…</w:t>
      </w:r>
      <w:proofErr w:type="gramEnd"/>
      <w:r w:rsidR="00E27DC9">
        <w:rPr>
          <w:rFonts w:ascii="Times New Roman" w:eastAsia="Times New Roman" w:hAnsi="Times New Roman" w:cs="Times New Roman"/>
          <w:color w:val="000000"/>
          <w:sz w:val="26"/>
          <w:szCs w:val="26"/>
        </w:rPr>
        <w:t>…………………………………………</w:t>
      </w:r>
    </w:p>
    <w:p w:rsidR="00271272" w:rsidRPr="00B0639A" w:rsidRDefault="00271272" w:rsidP="00ED7582">
      <w:pPr>
        <w:shd w:val="clear" w:color="auto" w:fill="FFFFFF"/>
        <w:spacing w:after="0" w:line="360" w:lineRule="auto"/>
        <w:jc w:val="both"/>
        <w:rPr>
          <w:rFonts w:ascii="Times New Roman" w:eastAsia="Times New Roman" w:hAnsi="Times New Roman" w:cs="Times New Roman"/>
          <w:b/>
          <w:color w:val="000000"/>
          <w:sz w:val="26"/>
          <w:szCs w:val="26"/>
        </w:rPr>
      </w:pPr>
      <w:r w:rsidRPr="00B0639A">
        <w:rPr>
          <w:rFonts w:ascii="Times New Roman" w:eastAsia="Times New Roman" w:hAnsi="Times New Roman" w:cs="Times New Roman"/>
          <w:color w:val="000000"/>
          <w:sz w:val="26"/>
          <w:szCs w:val="26"/>
        </w:rPr>
        <w:t xml:space="preserve">Email: </w:t>
      </w:r>
      <w:r w:rsidR="00E27DC9" w:rsidRPr="00E27DC9">
        <w:rPr>
          <w:rFonts w:ascii="Times New Roman" w:eastAsia="Times New Roman" w:hAnsi="Times New Roman" w:cs="Times New Roman"/>
          <w:color w:val="000000"/>
          <w:sz w:val="26"/>
          <w:szCs w:val="26"/>
        </w:rPr>
        <w:t>……………………………………………</w:t>
      </w:r>
      <w:r w:rsidR="00E27DC9">
        <w:rPr>
          <w:rFonts w:ascii="Times New Roman" w:eastAsia="Times New Roman" w:hAnsi="Times New Roman" w:cs="Times New Roman"/>
          <w:color w:val="000000"/>
          <w:sz w:val="26"/>
          <w:szCs w:val="26"/>
        </w:rPr>
        <w:t>……………………………………………….</w:t>
      </w:r>
    </w:p>
    <w:p w:rsidR="00271272" w:rsidRPr="00ED7582" w:rsidRDefault="00271272" w:rsidP="00ED7582">
      <w:pPr>
        <w:shd w:val="clear" w:color="auto" w:fill="FFFFFF"/>
        <w:spacing w:after="0" w:line="360" w:lineRule="auto"/>
        <w:jc w:val="both"/>
        <w:rPr>
          <w:rFonts w:ascii="Times New Roman" w:eastAsia="Times New Roman" w:hAnsi="Times New Roman" w:cs="Times New Roman"/>
          <w:b/>
          <w:color w:val="000000"/>
          <w:sz w:val="26"/>
          <w:szCs w:val="26"/>
        </w:rPr>
      </w:pPr>
      <w:r w:rsidRPr="00B0639A">
        <w:rPr>
          <w:rFonts w:ascii="Times New Roman" w:eastAsia="Times New Roman" w:hAnsi="Times New Roman" w:cs="Times New Roman"/>
          <w:color w:val="000000"/>
          <w:sz w:val="26"/>
          <w:szCs w:val="26"/>
        </w:rPr>
        <w:t xml:space="preserve">Đại diện: </w:t>
      </w:r>
      <w:r w:rsidR="004A60CC">
        <w:rPr>
          <w:rFonts w:ascii="Times New Roman" w:eastAsia="Times New Roman" w:hAnsi="Times New Roman" w:cs="Times New Roman"/>
          <w:b/>
          <w:color w:val="000000"/>
          <w:sz w:val="26"/>
          <w:szCs w:val="26"/>
        </w:rPr>
        <w:t xml:space="preserve">Ông Hoàng Văn </w:t>
      </w:r>
      <w:proofErr w:type="spellStart"/>
      <w:r w:rsidR="004A60CC">
        <w:rPr>
          <w:rFonts w:ascii="Times New Roman" w:eastAsia="Times New Roman" w:hAnsi="Times New Roman" w:cs="Times New Roman"/>
          <w:b/>
          <w:color w:val="000000"/>
          <w:sz w:val="26"/>
          <w:szCs w:val="26"/>
        </w:rPr>
        <w:t>Thuấn</w:t>
      </w:r>
      <w:proofErr w:type="spellEnd"/>
      <w:r w:rsidR="004A60CC">
        <w:rPr>
          <w:rFonts w:ascii="Times New Roman" w:eastAsia="Times New Roman" w:hAnsi="Times New Roman" w:cs="Times New Roman"/>
          <w:b/>
          <w:color w:val="000000"/>
          <w:sz w:val="26"/>
          <w:szCs w:val="26"/>
        </w:rPr>
        <w:t xml:space="preserve"> </w:t>
      </w:r>
      <w:r w:rsidR="004A60CC">
        <w:rPr>
          <w:rFonts w:ascii="Times New Roman" w:eastAsia="Times New Roman" w:hAnsi="Times New Roman" w:cs="Times New Roman"/>
          <w:b/>
          <w:color w:val="000000"/>
          <w:sz w:val="26"/>
          <w:szCs w:val="26"/>
        </w:rPr>
        <w:tab/>
      </w:r>
      <w:r w:rsidR="004A60CC">
        <w:rPr>
          <w:rFonts w:ascii="Times New Roman" w:eastAsia="Times New Roman" w:hAnsi="Times New Roman" w:cs="Times New Roman"/>
          <w:b/>
          <w:color w:val="000000"/>
          <w:sz w:val="26"/>
          <w:szCs w:val="26"/>
        </w:rPr>
        <w:tab/>
      </w:r>
      <w:r w:rsidRPr="00B0639A">
        <w:rPr>
          <w:rFonts w:ascii="Times New Roman" w:eastAsia="Times New Roman" w:hAnsi="Times New Roman" w:cs="Times New Roman"/>
          <w:color w:val="000000"/>
          <w:sz w:val="26"/>
          <w:szCs w:val="26"/>
        </w:rPr>
        <w:t xml:space="preserve">Chức vụ: </w:t>
      </w:r>
      <w:r w:rsidR="004A60CC">
        <w:rPr>
          <w:rFonts w:ascii="Times New Roman" w:eastAsia="Times New Roman" w:hAnsi="Times New Roman" w:cs="Times New Roman"/>
          <w:b/>
          <w:color w:val="000000"/>
          <w:sz w:val="26"/>
          <w:szCs w:val="26"/>
        </w:rPr>
        <w:t>Tổng Giám đốc</w:t>
      </w:r>
    </w:p>
    <w:p w:rsidR="00271272" w:rsidRPr="00B0639A" w:rsidRDefault="00271272" w:rsidP="00ED7582">
      <w:pPr>
        <w:shd w:val="clear" w:color="auto" w:fill="FFFFFF"/>
        <w:spacing w:after="0" w:line="360" w:lineRule="auto"/>
        <w:contextualSpacing/>
        <w:jc w:val="both"/>
        <w:rPr>
          <w:rFonts w:ascii="Times New Roman" w:eastAsia="Times New Roman" w:hAnsi="Times New Roman" w:cs="Times New Roman"/>
          <w:color w:val="000000"/>
          <w:sz w:val="26"/>
          <w:szCs w:val="26"/>
        </w:rPr>
      </w:pPr>
      <w:r w:rsidRPr="00B0639A">
        <w:rPr>
          <w:rFonts w:ascii="Times New Roman" w:eastAsia="Times New Roman" w:hAnsi="Times New Roman" w:cs="Times New Roman"/>
          <w:color w:val="000000"/>
          <w:sz w:val="26"/>
          <w:szCs w:val="26"/>
        </w:rPr>
        <w:t xml:space="preserve">Hiện tại, công ty có tổng số: </w:t>
      </w:r>
      <w:r w:rsidR="00441DE4">
        <w:rPr>
          <w:rFonts w:ascii="Times New Roman" w:eastAsia="Times New Roman" w:hAnsi="Times New Roman" w:cs="Times New Roman"/>
          <w:b/>
          <w:color w:val="000000"/>
          <w:sz w:val="26"/>
          <w:szCs w:val="26"/>
          <w:lang w:val="vi-VN"/>
        </w:rPr>
        <w:t>5</w:t>
      </w:r>
      <w:bookmarkStart w:id="0" w:name="_GoBack"/>
      <w:bookmarkEnd w:id="0"/>
      <w:r w:rsidRPr="00B0639A">
        <w:rPr>
          <w:rFonts w:ascii="Times New Roman" w:eastAsia="Times New Roman" w:hAnsi="Times New Roman" w:cs="Times New Roman"/>
          <w:b/>
          <w:color w:val="000000"/>
          <w:sz w:val="26"/>
          <w:szCs w:val="26"/>
        </w:rPr>
        <w:t xml:space="preserve"> </w:t>
      </w:r>
      <w:r w:rsidRPr="00B0639A">
        <w:rPr>
          <w:rFonts w:ascii="Times New Roman" w:eastAsia="Times New Roman" w:hAnsi="Times New Roman" w:cs="Times New Roman"/>
          <w:color w:val="000000"/>
          <w:sz w:val="26"/>
          <w:szCs w:val="26"/>
        </w:rPr>
        <w:t>lao động</w:t>
      </w:r>
    </w:p>
    <w:p w:rsidR="00441DE4" w:rsidRDefault="00441DE4" w:rsidP="00441DE4">
      <w:pPr>
        <w:pStyle w:val="NormalWeb"/>
        <w:spacing w:before="0" w:beforeAutospacing="0" w:after="0" w:afterAutospacing="0" w:line="360" w:lineRule="auto"/>
        <w:ind w:firstLine="567"/>
        <w:rPr>
          <w:sz w:val="26"/>
          <w:szCs w:val="26"/>
        </w:rPr>
      </w:pPr>
      <w:r w:rsidRPr="00A6119B">
        <w:rPr>
          <w:sz w:val="26"/>
          <w:szCs w:val="26"/>
        </w:rPr>
        <w:t xml:space="preserve">Căn cứ Khoản 1 Điều 16 Điều lệ Công đoàn Việt Nam ngày 30 tháng 07 năm 2013 quy định về điều </w:t>
      </w:r>
      <w:r>
        <w:rPr>
          <w:sz w:val="26"/>
          <w:szCs w:val="26"/>
        </w:rPr>
        <w:t>kiện thành lập công đoàn cơ sở:</w:t>
      </w:r>
    </w:p>
    <w:p w:rsidR="00441DE4" w:rsidRPr="00A6119B" w:rsidRDefault="00441DE4" w:rsidP="00441DE4">
      <w:pPr>
        <w:pStyle w:val="NormalWeb"/>
        <w:spacing w:before="0" w:beforeAutospacing="0" w:after="0" w:afterAutospacing="0" w:line="360" w:lineRule="auto"/>
        <w:rPr>
          <w:i/>
          <w:sz w:val="26"/>
          <w:szCs w:val="26"/>
        </w:rPr>
      </w:pPr>
      <w:r w:rsidRPr="00A6119B">
        <w:rPr>
          <w:i/>
          <w:sz w:val="26"/>
          <w:szCs w:val="26"/>
        </w:rPr>
        <w:t>“1. Điều kiện thành lập Công đoàn cơ sở:</w:t>
      </w:r>
    </w:p>
    <w:p w:rsidR="00441DE4" w:rsidRPr="00A6119B" w:rsidRDefault="00441DE4" w:rsidP="00441DE4">
      <w:pPr>
        <w:pStyle w:val="NormalWeb"/>
        <w:spacing w:before="0" w:beforeAutospacing="0" w:after="0" w:afterAutospacing="0" w:line="360" w:lineRule="auto"/>
        <w:rPr>
          <w:i/>
          <w:sz w:val="26"/>
          <w:szCs w:val="26"/>
        </w:rPr>
      </w:pPr>
      <w:r w:rsidRPr="00A6119B">
        <w:rPr>
          <w:i/>
          <w:sz w:val="26"/>
          <w:szCs w:val="26"/>
        </w:rPr>
        <w:t>a. Công đoàn cơ sở là tổ chức cơ sở của Công đoàn, được thành lập ở các Cơ quan, tổ chức, doanh nghiệp khi có ít nhất năm đoàn viên Công đoàn hoặc năm người lao động có đơn tự nguyện gia nhập Công đoàn Việt Nam.</w:t>
      </w:r>
    </w:p>
    <w:p w:rsidR="00441DE4" w:rsidRDefault="00441DE4" w:rsidP="00441DE4">
      <w:pPr>
        <w:pStyle w:val="NormalWeb"/>
        <w:spacing w:before="0" w:beforeAutospacing="0" w:after="0" w:afterAutospacing="0" w:line="360" w:lineRule="auto"/>
        <w:rPr>
          <w:i/>
          <w:sz w:val="26"/>
          <w:szCs w:val="26"/>
        </w:rPr>
      </w:pPr>
      <w:r w:rsidRPr="00A6119B">
        <w:rPr>
          <w:i/>
          <w:sz w:val="26"/>
          <w:szCs w:val="26"/>
        </w:rPr>
        <w:t>b. Nghiệp đoàn là tổ chức cơ sở của Công đoàn, tập hợp những người lao động tự do hợp pháp cùng ngành, nghề, được thành lập theo địa bàn hoặc theo đơn vị lao động khi có ít nhất mười đoàn viên Công đoàn hoặc mười người lao động có đơn tự nguyện gia nhập Công đoàn Việt Nam.”</w:t>
      </w:r>
    </w:p>
    <w:p w:rsidR="00441DE4" w:rsidRPr="00A6119B" w:rsidRDefault="00441DE4" w:rsidP="00441DE4">
      <w:pPr>
        <w:pStyle w:val="NormalWeb"/>
        <w:spacing w:before="0" w:beforeAutospacing="0" w:after="0" w:afterAutospacing="0" w:line="360" w:lineRule="auto"/>
        <w:ind w:firstLine="567"/>
        <w:rPr>
          <w:sz w:val="26"/>
          <w:szCs w:val="26"/>
        </w:rPr>
      </w:pPr>
      <w:r w:rsidRPr="00A6119B">
        <w:rPr>
          <w:sz w:val="26"/>
          <w:szCs w:val="26"/>
        </w:rPr>
        <w:t>Hi</w:t>
      </w:r>
      <w:r>
        <w:rPr>
          <w:sz w:val="26"/>
          <w:szCs w:val="26"/>
        </w:rPr>
        <w:t xml:space="preserve">ện nay, </w:t>
      </w:r>
      <w:r w:rsidRPr="00A6119B">
        <w:rPr>
          <w:sz w:val="26"/>
          <w:szCs w:val="26"/>
        </w:rPr>
        <w:t>đơn vị</w:t>
      </w:r>
      <w:r>
        <w:rPr>
          <w:sz w:val="26"/>
          <w:szCs w:val="26"/>
        </w:rPr>
        <w:t xml:space="preserve"> đã thực hiện phổ biến về </w:t>
      </w:r>
      <w:r w:rsidRPr="00A6119B">
        <w:rPr>
          <w:sz w:val="26"/>
          <w:szCs w:val="26"/>
        </w:rPr>
        <w:t xml:space="preserve">Công đoàn cơ sở và khuyến khích người lao động tham gia. </w:t>
      </w:r>
      <w:r>
        <w:rPr>
          <w:sz w:val="26"/>
          <w:szCs w:val="26"/>
        </w:rPr>
        <w:t>Do</w:t>
      </w:r>
      <w:r w:rsidRPr="00A6119B">
        <w:rPr>
          <w:sz w:val="26"/>
          <w:szCs w:val="26"/>
        </w:rPr>
        <w:t xml:space="preserve"> </w:t>
      </w:r>
      <w:r>
        <w:rPr>
          <w:sz w:val="26"/>
          <w:szCs w:val="26"/>
        </w:rPr>
        <w:t xml:space="preserve">người lao động </w:t>
      </w:r>
      <w:r>
        <w:rPr>
          <w:sz w:val="26"/>
          <w:szCs w:val="26"/>
        </w:rPr>
        <w:t>hiện nay chưa</w:t>
      </w:r>
      <w:r w:rsidRPr="00A6119B">
        <w:rPr>
          <w:sz w:val="26"/>
          <w:szCs w:val="26"/>
        </w:rPr>
        <w:t xml:space="preserve"> là đoàn viên cơ sở và đơn vị không nhận</w:t>
      </w:r>
      <w:r>
        <w:rPr>
          <w:sz w:val="26"/>
          <w:szCs w:val="26"/>
        </w:rPr>
        <w:t xml:space="preserve"> được</w:t>
      </w:r>
      <w:r w:rsidRPr="00A6119B">
        <w:rPr>
          <w:sz w:val="26"/>
          <w:szCs w:val="26"/>
        </w:rPr>
        <w:t xml:space="preserve"> đơn tự nguyện xin thành lập công đoàn cơ sở</w:t>
      </w:r>
      <w:r>
        <w:rPr>
          <w:sz w:val="26"/>
          <w:szCs w:val="26"/>
        </w:rPr>
        <w:t xml:space="preserve"> gửi cho ban lãnh đạo doanh nghiệp.</w:t>
      </w:r>
      <w:r w:rsidRPr="00A6119B">
        <w:rPr>
          <w:sz w:val="26"/>
          <w:szCs w:val="26"/>
        </w:rPr>
        <w:t xml:space="preserve"> Vì vậy, căn cứ vào quy định hiện</w:t>
      </w:r>
      <w:r>
        <w:rPr>
          <w:sz w:val="26"/>
          <w:szCs w:val="26"/>
        </w:rPr>
        <w:t xml:space="preserve"> hành</w:t>
      </w:r>
      <w:r w:rsidRPr="00A6119B">
        <w:rPr>
          <w:sz w:val="26"/>
          <w:szCs w:val="26"/>
        </w:rPr>
        <w:t xml:space="preserve"> đơn vị không đủ căn cứ để thành lập công đoàn cơ sở tại đơn vị.</w:t>
      </w:r>
    </w:p>
    <w:p w:rsidR="00441DE4" w:rsidRPr="00A6119B" w:rsidRDefault="00441DE4" w:rsidP="00441DE4">
      <w:pPr>
        <w:spacing w:after="0" w:line="360" w:lineRule="auto"/>
        <w:ind w:firstLine="567"/>
        <w:contextualSpacing/>
        <w:jc w:val="both"/>
        <w:rPr>
          <w:rFonts w:ascii="Times New Roman" w:hAnsi="Times New Roman" w:cs="Times New Roman"/>
          <w:sz w:val="26"/>
          <w:szCs w:val="26"/>
          <w:lang w:val="vi-VN"/>
        </w:rPr>
      </w:pPr>
      <w:r w:rsidRPr="00A6119B">
        <w:rPr>
          <w:rFonts w:ascii="Times New Roman" w:hAnsi="Times New Roman" w:cs="Times New Roman"/>
          <w:sz w:val="26"/>
          <w:szCs w:val="26"/>
          <w:lang w:val="vi-VN"/>
        </w:rPr>
        <w:lastRenderedPageBreak/>
        <w:t xml:space="preserve">Nay làm công văn này gởi đến Ban Thường Vụ Liên Đoàn Lao Động </w:t>
      </w:r>
      <w:r w:rsidRPr="00A6119B">
        <w:rPr>
          <w:rFonts w:ascii="Times New Roman" w:hAnsi="Times New Roman" w:cs="Times New Roman"/>
          <w:color w:val="FF0000"/>
          <w:sz w:val="26"/>
          <w:szCs w:val="26"/>
          <w:lang w:val="vi-VN"/>
        </w:rPr>
        <w:t xml:space="preserve">Quận Cầu Giấy </w:t>
      </w:r>
      <w:r w:rsidRPr="00A6119B">
        <w:rPr>
          <w:rFonts w:ascii="Times New Roman" w:hAnsi="Times New Roman" w:cs="Times New Roman"/>
          <w:sz w:val="26"/>
          <w:szCs w:val="26"/>
          <w:lang w:val="vi-VN"/>
        </w:rPr>
        <w:t>đề nghị được xác nhận nộ</w:t>
      </w:r>
      <w:r>
        <w:rPr>
          <w:rFonts w:ascii="Times New Roman" w:hAnsi="Times New Roman" w:cs="Times New Roman"/>
          <w:sz w:val="26"/>
          <w:szCs w:val="26"/>
          <w:lang w:val="vi-VN"/>
        </w:rPr>
        <w:t>i dung đơn vị chưa đủ điều kiện thành lập</w:t>
      </w:r>
      <w:r w:rsidRPr="00A6119B">
        <w:rPr>
          <w:rFonts w:ascii="Times New Roman" w:hAnsi="Times New Roman" w:cs="Times New Roman"/>
          <w:sz w:val="26"/>
          <w:szCs w:val="26"/>
          <w:lang w:val="vi-VN"/>
        </w:rPr>
        <w:t xml:space="preserve"> Công đoàn cơ sở để công ty hoàn tất thủ tục việc xây dựng đăng ký hệ thống thang lương, bảng lương cho cơ quan quản lý lao động.</w:t>
      </w:r>
    </w:p>
    <w:p w:rsidR="00271272" w:rsidRPr="00441DE4" w:rsidRDefault="00441DE4" w:rsidP="00441DE4">
      <w:pPr>
        <w:spacing w:after="0" w:line="360" w:lineRule="auto"/>
        <w:contextualSpacing/>
        <w:jc w:val="both"/>
        <w:rPr>
          <w:rFonts w:ascii="Times New Roman" w:hAnsi="Times New Roman" w:cs="Times New Roman"/>
          <w:sz w:val="26"/>
          <w:szCs w:val="26"/>
          <w:lang w:val="vi-VN"/>
        </w:rPr>
      </w:pPr>
      <w:r w:rsidRPr="00441DE4">
        <w:rPr>
          <w:rFonts w:ascii="Times New Roman" w:hAnsi="Times New Roman" w:cs="Times New Roman"/>
          <w:sz w:val="26"/>
          <w:szCs w:val="26"/>
          <w:lang w:val="vi-VN"/>
        </w:rPr>
        <w:t>Trân trọng cảm ơn./.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1"/>
      </w:tblGrid>
      <w:tr w:rsidR="00E27DC9" w:rsidTr="00E27DC9">
        <w:trPr>
          <w:trHeight w:val="2338"/>
        </w:trPr>
        <w:tc>
          <w:tcPr>
            <w:tcW w:w="5095" w:type="dxa"/>
          </w:tcPr>
          <w:p w:rsidR="00E27DC9" w:rsidRDefault="00E27DC9" w:rsidP="00E27DC9">
            <w:pPr>
              <w:spacing w:line="360" w:lineRule="auto"/>
              <w:jc w:val="center"/>
              <w:rPr>
                <w:rFonts w:ascii="Times New Roman" w:eastAsia="Times New Roman" w:hAnsi="Times New Roman" w:cs="Times New Roman"/>
                <w:b/>
                <w:color w:val="000000"/>
                <w:sz w:val="26"/>
                <w:szCs w:val="26"/>
              </w:rPr>
            </w:pPr>
            <w:r w:rsidRPr="00E27DC9">
              <w:rPr>
                <w:rFonts w:ascii="Times New Roman" w:eastAsia="Times New Roman" w:hAnsi="Times New Roman" w:cs="Times New Roman"/>
                <w:b/>
                <w:color w:val="000000"/>
                <w:sz w:val="26"/>
                <w:szCs w:val="26"/>
              </w:rPr>
              <w:t>Xác nhận của</w:t>
            </w:r>
          </w:p>
          <w:p w:rsidR="00E27DC9" w:rsidRPr="00E27DC9" w:rsidRDefault="00E27DC9" w:rsidP="00E27DC9">
            <w:pPr>
              <w:spacing w:line="360" w:lineRule="auto"/>
              <w:jc w:val="center"/>
              <w:rPr>
                <w:rFonts w:ascii="Times New Roman" w:eastAsia="Times New Roman" w:hAnsi="Times New Roman" w:cs="Times New Roman"/>
                <w:b/>
                <w:color w:val="000000"/>
                <w:sz w:val="26"/>
                <w:szCs w:val="26"/>
              </w:rPr>
            </w:pPr>
            <w:r w:rsidRPr="00E27DC9">
              <w:rPr>
                <w:rFonts w:ascii="Times New Roman" w:eastAsia="Times New Roman" w:hAnsi="Times New Roman" w:cs="Times New Roman"/>
                <w:b/>
                <w:color w:val="000000"/>
                <w:sz w:val="26"/>
                <w:szCs w:val="26"/>
              </w:rPr>
              <w:t>Liên đoàn Lao động quận Cầu Giấy</w:t>
            </w:r>
          </w:p>
        </w:tc>
        <w:tc>
          <w:tcPr>
            <w:tcW w:w="5095" w:type="dxa"/>
          </w:tcPr>
          <w:p w:rsidR="00E27DC9" w:rsidRPr="00E27DC9" w:rsidRDefault="00E27DC9" w:rsidP="00E27DC9">
            <w:pPr>
              <w:spacing w:line="360" w:lineRule="auto"/>
              <w:jc w:val="center"/>
              <w:rPr>
                <w:rFonts w:ascii="Times New Roman" w:eastAsia="Times New Roman" w:hAnsi="Times New Roman" w:cs="Times New Roman"/>
                <w:b/>
                <w:color w:val="000000"/>
                <w:sz w:val="26"/>
                <w:szCs w:val="26"/>
              </w:rPr>
            </w:pPr>
            <w:r w:rsidRPr="00E27DC9">
              <w:rPr>
                <w:rFonts w:ascii="Times New Roman" w:eastAsia="Times New Roman" w:hAnsi="Times New Roman" w:cs="Times New Roman"/>
                <w:b/>
                <w:color w:val="000000"/>
                <w:sz w:val="26"/>
                <w:szCs w:val="26"/>
              </w:rPr>
              <w:t>CTCP Công nghệ tin học EFY Việt Nam</w:t>
            </w:r>
          </w:p>
        </w:tc>
      </w:tr>
    </w:tbl>
    <w:p w:rsidR="00E27DC9" w:rsidRDefault="00E27DC9" w:rsidP="00E27DC9">
      <w:pPr>
        <w:shd w:val="clear" w:color="auto" w:fill="FFFFFF"/>
        <w:spacing w:after="0" w:line="360" w:lineRule="auto"/>
        <w:jc w:val="both"/>
        <w:rPr>
          <w:rFonts w:ascii="Times New Roman" w:eastAsia="Times New Roman" w:hAnsi="Times New Roman" w:cs="Times New Roman"/>
          <w:b/>
          <w:color w:val="000000"/>
          <w:sz w:val="24"/>
          <w:szCs w:val="24"/>
        </w:rPr>
      </w:pPr>
    </w:p>
    <w:p w:rsidR="00271272" w:rsidRPr="00B0639A" w:rsidRDefault="00ED7582" w:rsidP="0047066D">
      <w:pPr>
        <w:shd w:val="clear" w:color="auto" w:fill="FFFFFF"/>
        <w:tabs>
          <w:tab w:val="center" w:pos="7200"/>
        </w:tabs>
        <w:spacing w:after="0" w:line="276"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4"/>
          <w:szCs w:val="24"/>
        </w:rPr>
        <w:tab/>
      </w:r>
    </w:p>
    <w:sectPr w:rsidR="00271272" w:rsidRPr="00B0639A" w:rsidSect="00ED7582">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panose1 w:val="020F0302020204030204"/>
    <w:charset w:val="A3"/>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272"/>
    <w:rsid w:val="0009620F"/>
    <w:rsid w:val="00161DA3"/>
    <w:rsid w:val="00172F4B"/>
    <w:rsid w:val="002431F2"/>
    <w:rsid w:val="00271272"/>
    <w:rsid w:val="00273164"/>
    <w:rsid w:val="00282889"/>
    <w:rsid w:val="002B7A18"/>
    <w:rsid w:val="003B611B"/>
    <w:rsid w:val="00441DE4"/>
    <w:rsid w:val="0047066D"/>
    <w:rsid w:val="004A60CC"/>
    <w:rsid w:val="00537A40"/>
    <w:rsid w:val="00622668"/>
    <w:rsid w:val="006727FB"/>
    <w:rsid w:val="009418B5"/>
    <w:rsid w:val="00A87E74"/>
    <w:rsid w:val="00B0639A"/>
    <w:rsid w:val="00D94391"/>
    <w:rsid w:val="00E27DC9"/>
    <w:rsid w:val="00ED7582"/>
    <w:rsid w:val="00F21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9ABC9"/>
  <w15:docId w15:val="{E3CB53D2-50C4-4E27-A71E-4CD67989B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2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D7582"/>
    <w:rPr>
      <w:sz w:val="16"/>
      <w:szCs w:val="16"/>
    </w:rPr>
  </w:style>
  <w:style w:type="paragraph" w:styleId="CommentText">
    <w:name w:val="annotation text"/>
    <w:basedOn w:val="Normal"/>
    <w:link w:val="CommentTextChar"/>
    <w:uiPriority w:val="99"/>
    <w:semiHidden/>
    <w:unhideWhenUsed/>
    <w:rsid w:val="00ED7582"/>
    <w:pPr>
      <w:spacing w:line="240" w:lineRule="auto"/>
    </w:pPr>
    <w:rPr>
      <w:sz w:val="20"/>
      <w:szCs w:val="20"/>
    </w:rPr>
  </w:style>
  <w:style w:type="character" w:customStyle="1" w:styleId="CommentTextChar">
    <w:name w:val="Comment Text Char"/>
    <w:basedOn w:val="DefaultParagraphFont"/>
    <w:link w:val="CommentText"/>
    <w:uiPriority w:val="99"/>
    <w:semiHidden/>
    <w:rsid w:val="00ED7582"/>
    <w:rPr>
      <w:sz w:val="20"/>
      <w:szCs w:val="20"/>
    </w:rPr>
  </w:style>
  <w:style w:type="paragraph" w:styleId="CommentSubject">
    <w:name w:val="annotation subject"/>
    <w:basedOn w:val="CommentText"/>
    <w:next w:val="CommentText"/>
    <w:link w:val="CommentSubjectChar"/>
    <w:uiPriority w:val="99"/>
    <w:semiHidden/>
    <w:unhideWhenUsed/>
    <w:rsid w:val="00ED7582"/>
    <w:rPr>
      <w:b/>
      <w:bCs/>
    </w:rPr>
  </w:style>
  <w:style w:type="character" w:customStyle="1" w:styleId="CommentSubjectChar">
    <w:name w:val="Comment Subject Char"/>
    <w:basedOn w:val="CommentTextChar"/>
    <w:link w:val="CommentSubject"/>
    <w:uiPriority w:val="99"/>
    <w:semiHidden/>
    <w:rsid w:val="00ED7582"/>
    <w:rPr>
      <w:b/>
      <w:bCs/>
      <w:sz w:val="20"/>
      <w:szCs w:val="20"/>
    </w:rPr>
  </w:style>
  <w:style w:type="paragraph" w:styleId="BalloonText">
    <w:name w:val="Balloon Text"/>
    <w:basedOn w:val="Normal"/>
    <w:link w:val="BalloonTextChar"/>
    <w:uiPriority w:val="99"/>
    <w:semiHidden/>
    <w:unhideWhenUsed/>
    <w:rsid w:val="00ED75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7582"/>
    <w:rPr>
      <w:rFonts w:ascii="Tahoma" w:hAnsi="Tahoma" w:cs="Tahoma"/>
      <w:sz w:val="16"/>
      <w:szCs w:val="16"/>
    </w:rPr>
  </w:style>
  <w:style w:type="table" w:styleId="TableGrid">
    <w:name w:val="Table Grid"/>
    <w:basedOn w:val="TableNormal"/>
    <w:uiPriority w:val="39"/>
    <w:rsid w:val="00E27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41DE4"/>
    <w:pPr>
      <w:spacing w:before="100" w:beforeAutospacing="1" w:after="100" w:afterAutospacing="1" w:line="240" w:lineRule="auto"/>
    </w:pPr>
    <w:rPr>
      <w:rFonts w:ascii="Times New Roman" w:eastAsia="Times New Roman" w:hAnsi="Times New Roman" w:cs="Times New Roman"/>
      <w:sz w:val="24"/>
      <w:szCs w:val="24"/>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34711-37BD-48C9-9EA3-B04CC7532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HRM gianimex</dc:creator>
  <cp:keywords/>
  <dc:description/>
  <cp:lastModifiedBy>MyPC</cp:lastModifiedBy>
  <cp:revision>2</cp:revision>
  <dcterms:created xsi:type="dcterms:W3CDTF">2019-01-22T02:55:00Z</dcterms:created>
  <dcterms:modified xsi:type="dcterms:W3CDTF">2019-01-22T02:55:00Z</dcterms:modified>
</cp:coreProperties>
</file>